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1E877" w14:textId="30D8AD1F" w:rsidR="00A3402D" w:rsidRPr="00A3402D" w:rsidRDefault="00A3402D" w:rsidP="00A3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02D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 xml:space="preserve">Dear </w:t>
      </w:r>
      <w:r w:rsidR="00B32449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>____</w:t>
      </w:r>
      <w:r w:rsidRPr="00A3402D">
        <w:rPr>
          <w:rFonts w:ascii="Century Gothic" w:eastAsia="Times New Roman" w:hAnsi="Century Gothic" w:cs="Arial"/>
          <w:b/>
          <w:bCs/>
          <w:color w:val="000000"/>
          <w:sz w:val="28"/>
          <w:szCs w:val="28"/>
        </w:rPr>
        <w:t xml:space="preserve"> Church Family,</w:t>
      </w:r>
    </w:p>
    <w:p w14:paraId="3D4FDA99" w14:textId="77777777" w:rsidR="00A3402D" w:rsidRPr="00A3402D" w:rsidRDefault="00A3402D" w:rsidP="00A3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> </w:t>
      </w:r>
    </w:p>
    <w:p w14:paraId="3B81F05B" w14:textId="3BC97875" w:rsidR="00A3402D" w:rsidRPr="00A3402D" w:rsidRDefault="00A3402D" w:rsidP="00A3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Our church building may be temporarily closed, but the Church is always </w:t>
      </w:r>
      <w:proofErr w:type="gramStart"/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>open</w:t>
      </w:r>
      <w:proofErr w:type="gramEnd"/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and God is still with us wherever we may be. Although meetings and activities have been cancelled, many of </w:t>
      </w:r>
      <w:r w:rsidR="00B32449">
        <w:rPr>
          <w:rFonts w:ascii="Century Gothic" w:eastAsia="Times New Roman" w:hAnsi="Century Gothic" w:cs="Arial"/>
          <w:color w:val="000000"/>
          <w:sz w:val="28"/>
          <w:szCs w:val="28"/>
        </w:rPr>
        <w:t>____</w:t>
      </w:r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>’s Ministries are continuing, including </w:t>
      </w:r>
      <w:r w:rsidRPr="00A3402D">
        <w:rPr>
          <w:rFonts w:ascii="Century Gothic" w:eastAsia="Times New Roman" w:hAnsi="Century Gothic" w:cs="Arial"/>
          <w:color w:val="222222"/>
          <w:sz w:val="28"/>
          <w:szCs w:val="28"/>
        </w:rPr>
        <w:t>live radio broadcast and live streaming on Facebook of Sunday 8:15 AM worship </w:t>
      </w:r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>services,</w:t>
      </w:r>
      <w:r w:rsidRPr="00A3402D">
        <w:rPr>
          <w:rFonts w:ascii="Century Gothic" w:eastAsia="Times New Roman" w:hAnsi="Century Gothic" w:cs="Arial"/>
          <w:color w:val="1F497D"/>
          <w:sz w:val="28"/>
          <w:szCs w:val="28"/>
        </w:rPr>
        <w:t> </w:t>
      </w:r>
      <w:r w:rsidRPr="00A3402D">
        <w:rPr>
          <w:rFonts w:ascii="Century Gothic" w:eastAsia="Times New Roman" w:hAnsi="Century Gothic" w:cs="Arial"/>
          <w:color w:val="222222"/>
          <w:sz w:val="28"/>
          <w:szCs w:val="28"/>
        </w:rPr>
        <w:t>daily morning prayer services and children’s message on Facebook, reaching out to families to share resources, calling and </w:t>
      </w:r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>support of members’ spiritual and basic needs</w:t>
      </w:r>
      <w:r w:rsidRPr="00A3402D">
        <w:rPr>
          <w:rFonts w:ascii="Century Gothic" w:eastAsia="Times New Roman" w:hAnsi="Century Gothic" w:cs="Arial"/>
          <w:color w:val="1F497D"/>
          <w:sz w:val="28"/>
          <w:szCs w:val="28"/>
        </w:rPr>
        <w:t>. </w:t>
      </w:r>
    </w:p>
    <w:p w14:paraId="02EEA58F" w14:textId="77777777" w:rsidR="00A3402D" w:rsidRPr="00A3402D" w:rsidRDefault="00A3402D" w:rsidP="00A3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> </w:t>
      </w:r>
    </w:p>
    <w:p w14:paraId="185211E7" w14:textId="09CBB703" w:rsidR="00A3402D" w:rsidRPr="00A3402D" w:rsidRDefault="00A3402D" w:rsidP="00A3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The financial needs of </w:t>
      </w:r>
      <w:r w:rsidR="00B32449">
        <w:rPr>
          <w:rFonts w:ascii="Century Gothic" w:eastAsia="Times New Roman" w:hAnsi="Century Gothic" w:cs="Arial"/>
          <w:color w:val="000000"/>
          <w:sz w:val="28"/>
          <w:szCs w:val="28"/>
        </w:rPr>
        <w:t>____</w:t>
      </w:r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 continue through this challenging time - utility bills, staff salaries, insurance, mortgage. The current times are emotionally and financially challenging for all of us. However, if possible, please try to continue your giving to </w:t>
      </w:r>
      <w:r w:rsidR="00B32449">
        <w:rPr>
          <w:rFonts w:ascii="Century Gothic" w:eastAsia="Times New Roman" w:hAnsi="Century Gothic" w:cs="Arial"/>
          <w:color w:val="000000"/>
          <w:sz w:val="28"/>
          <w:szCs w:val="28"/>
        </w:rPr>
        <w:t>____</w:t>
      </w:r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. You can mail your offering or any other donations to </w:t>
      </w:r>
      <w:r w:rsidR="00B32449">
        <w:rPr>
          <w:rFonts w:ascii="Century Gothic" w:eastAsia="Times New Roman" w:hAnsi="Century Gothic" w:cs="Arial"/>
          <w:color w:val="000000"/>
          <w:sz w:val="28"/>
          <w:szCs w:val="28"/>
        </w:rPr>
        <w:t>____</w:t>
      </w:r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>, or you can give electronically through our secure web site. Go to </w:t>
      </w:r>
      <w:hyperlink r:id="rId4" w:tgtFrame="_blank" w:history="1">
        <w:r w:rsidR="00B32449">
          <w:rPr>
            <w:rFonts w:ascii="Century Gothic" w:eastAsia="Times New Roman" w:hAnsi="Century Gothic" w:cs="Arial"/>
            <w:color w:val="1155CC"/>
            <w:sz w:val="28"/>
            <w:szCs w:val="28"/>
            <w:u w:val="single"/>
          </w:rPr>
          <w:t>_______</w:t>
        </w:r>
        <w:r w:rsidRPr="00A3402D">
          <w:rPr>
            <w:rFonts w:ascii="Century Gothic" w:eastAsia="Times New Roman" w:hAnsi="Century Gothic" w:cs="Arial"/>
            <w:color w:val="1155CC"/>
            <w:sz w:val="28"/>
            <w:szCs w:val="28"/>
            <w:u w:val="single"/>
          </w:rPr>
          <w:t>.com</w:t>
        </w:r>
      </w:hyperlink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>, click on the “Donate” link at the top of the page, and then click “Online Giving”. You can choose one-time or recurring donations.</w:t>
      </w:r>
    </w:p>
    <w:p w14:paraId="1F85922E" w14:textId="77777777" w:rsidR="00A3402D" w:rsidRPr="00A3402D" w:rsidRDefault="00A3402D" w:rsidP="00A3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> </w:t>
      </w:r>
    </w:p>
    <w:p w14:paraId="6245AF39" w14:textId="63B6F569" w:rsidR="00A3402D" w:rsidRPr="00A3402D" w:rsidRDefault="00A3402D" w:rsidP="00A34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 xml:space="preserve">Thank you for continuing to support </w:t>
      </w:r>
      <w:r w:rsidR="00B32449">
        <w:rPr>
          <w:rFonts w:ascii="Century Gothic" w:eastAsia="Times New Roman" w:hAnsi="Century Gothic" w:cs="Arial"/>
          <w:color w:val="000000"/>
          <w:sz w:val="28"/>
          <w:szCs w:val="28"/>
        </w:rPr>
        <w:t>_______</w:t>
      </w:r>
      <w:r w:rsidRPr="00A3402D">
        <w:rPr>
          <w:rFonts w:ascii="Century Gothic" w:eastAsia="Times New Roman" w:hAnsi="Century Gothic" w:cs="Arial"/>
          <w:color w:val="000000"/>
          <w:sz w:val="28"/>
          <w:szCs w:val="28"/>
        </w:rPr>
        <w:t>’s Ministries in this time of need!</w:t>
      </w:r>
    </w:p>
    <w:p w14:paraId="528D479D" w14:textId="77777777" w:rsidR="007A5655" w:rsidRDefault="007A5655"/>
    <w:sectPr w:rsidR="007A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2D"/>
    <w:rsid w:val="007A5655"/>
    <w:rsid w:val="00A3402D"/>
    <w:rsid w:val="00B3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C80D"/>
  <w15:chartTrackingRefBased/>
  <w15:docId w15:val="{9870DFC5-39AC-4430-9FA2-6A6659C8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initylatrob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Wolcott</dc:creator>
  <cp:keywords/>
  <dc:description/>
  <cp:lastModifiedBy>Lauren Wolcott</cp:lastModifiedBy>
  <cp:revision>2</cp:revision>
  <dcterms:created xsi:type="dcterms:W3CDTF">2020-04-28T17:38:00Z</dcterms:created>
  <dcterms:modified xsi:type="dcterms:W3CDTF">2020-04-28T17:51:00Z</dcterms:modified>
</cp:coreProperties>
</file>